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 w:firstLine="301" w:firstLineChars="100"/>
        <w:jc w:val="left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西南大学国家治理学院202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年接收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推免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直博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bCs/>
          <w:sz w:val="30"/>
          <w:szCs w:val="30"/>
        </w:rPr>
        <w:t>预报名登记表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5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邮箱地址</w:t>
            </w:r>
          </w:p>
        </w:tc>
        <w:tc>
          <w:tcPr>
            <w:tcW w:w="5791" w:type="dxa"/>
            <w:gridSpan w:val="8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：201</w:t>
            </w:r>
            <w:r>
              <w:rPr>
                <w:rFonts w:hint="eastAsia" w:ascii="宋体" w:cs="宋体"/>
                <w:b/>
                <w:bCs/>
                <w:color w:val="FF0000"/>
              </w:rPr>
              <w:t>8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</w:rPr>
              <w:t>22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申报专业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第一意向导师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获奖情况</w:t>
            </w:r>
          </w:p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hint="eastAsia" w:ascii="宋体" w:hAnsi="宋体" w:cs="宋体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hint="eastAsia" w:ascii="宋体" w:hAnsi="宋体" w:cs="宋体"/>
              </w:rPr>
              <w:t>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hint="eastAsia" w:ascii="宋体" w:hAnsi="宋体" w:cs="宋体"/>
              </w:rPr>
              <w:t>提交的材料真实准确。如有出入，同意取消报名资格。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before="240"/>
        <w:rPr>
          <w:rFonts w:ascii="宋体" w:hAnsi="宋体" w:cs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hint="eastAsia" w:ascii="宋体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hint="eastAsia" w:ascii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hint="eastAsia" w:ascii="宋体" w:hAnsi="宋体" w:cs="宋体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hint="eastAsia" w:ascii="宋体" w:hAnsi="宋体" w:cs="宋体"/>
          <w:sz w:val="20"/>
          <w:szCs w:val="20"/>
        </w:rPr>
        <w:t>等情况需同时提供相关附件材料。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Tg4MTYxNDkzOTBlZTY5YmU3MjIwMTBlMjA1OGEifQ=="/>
  </w:docVars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61663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8533C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6807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5C64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A68FE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27D3F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2BF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276CA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0EED2BC9"/>
    <w:rsid w:val="311F6625"/>
    <w:rsid w:val="3782573A"/>
    <w:rsid w:val="3A283BE7"/>
    <w:rsid w:val="58A261EC"/>
    <w:rsid w:val="5F3335C6"/>
    <w:rsid w:val="63A84398"/>
    <w:rsid w:val="69B471A9"/>
    <w:rsid w:val="71045FB2"/>
    <w:rsid w:val="75415E75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345</Words>
  <Characters>368</Characters>
  <Lines>3</Lines>
  <Paragraphs>1</Paragraphs>
  <TotalTime>19</TotalTime>
  <ScaleCrop>false</ScaleCrop>
  <LinksUpToDate>false</LinksUpToDate>
  <CharactersWithSpaces>394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2020-09-23T04:22:00Z</dcterms:created>
  <dc:creator>微软用户</dc:creator>
  <cp:lastModifiedBy>admin</cp:lastModifiedBy>
  <cp:lastPrinted>2016-04-25T09:56:00Z</cp:lastPrinted>
  <dcterms:modified xsi:type="dcterms:W3CDTF">2023-09-21T01:09:12Z</dcterms:modified>
  <dc:title>四川大学化学学院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0700DBC496734419BDD56C1A242BCABA</vt:lpwstr>
  </property>
</Properties>
</file>